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2843"/>
        <w:tblW w:w="9854" w:type="dxa"/>
        <w:tblLayout w:type="fixed"/>
        <w:tblLook w:val="04A0" w:firstRow="1" w:lastRow="0" w:firstColumn="1" w:lastColumn="0" w:noHBand="0" w:noVBand="1"/>
      </w:tblPr>
      <w:tblGrid>
        <w:gridCol w:w="392"/>
        <w:gridCol w:w="5670"/>
        <w:gridCol w:w="3792"/>
      </w:tblGrid>
      <w:tr w:rsidR="002F1F98" w:rsidRPr="009670C9" w:rsidTr="002F1F98">
        <w:tc>
          <w:tcPr>
            <w:tcW w:w="392" w:type="dxa"/>
          </w:tcPr>
          <w:p w:rsidR="002F1F98" w:rsidRPr="009670C9" w:rsidRDefault="002F1F98" w:rsidP="002F1F98">
            <w:pPr>
              <w:jc w:val="center"/>
            </w:pPr>
            <w:r w:rsidRPr="009670C9">
              <w:t>№</w:t>
            </w:r>
          </w:p>
        </w:tc>
        <w:tc>
          <w:tcPr>
            <w:tcW w:w="5670" w:type="dxa"/>
          </w:tcPr>
          <w:p w:rsidR="002F1F98" w:rsidRPr="009670C9" w:rsidRDefault="002F1F98" w:rsidP="002F1F98">
            <w:pPr>
              <w:jc w:val="center"/>
            </w:pPr>
            <w:r w:rsidRPr="009670C9">
              <w:t>Вопросы, рассматриваемые на заседании</w:t>
            </w:r>
          </w:p>
        </w:tc>
        <w:tc>
          <w:tcPr>
            <w:tcW w:w="3792" w:type="dxa"/>
          </w:tcPr>
          <w:p w:rsidR="002F1F98" w:rsidRPr="009670C9" w:rsidRDefault="002F1F98" w:rsidP="002F1F98">
            <w:pPr>
              <w:jc w:val="center"/>
            </w:pPr>
            <w:r w:rsidRPr="009670C9">
              <w:t>Докладчик</w:t>
            </w:r>
          </w:p>
        </w:tc>
      </w:tr>
      <w:tr w:rsidR="002F1F98" w:rsidRPr="009670C9" w:rsidTr="002F1F98">
        <w:tc>
          <w:tcPr>
            <w:tcW w:w="392" w:type="dxa"/>
          </w:tcPr>
          <w:p w:rsidR="002F1F98" w:rsidRPr="009670C9" w:rsidRDefault="002F1F98" w:rsidP="002F1F98">
            <w:pPr>
              <w:jc w:val="center"/>
            </w:pPr>
            <w:r w:rsidRPr="009670C9">
              <w:t>1</w:t>
            </w:r>
          </w:p>
        </w:tc>
        <w:tc>
          <w:tcPr>
            <w:tcW w:w="5670" w:type="dxa"/>
          </w:tcPr>
          <w:p w:rsidR="002F1F98" w:rsidRPr="009670C9" w:rsidRDefault="002F1F98" w:rsidP="002F1F98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rFonts w:eastAsia="Arial Unicode MS"/>
                <w:kern w:val="1"/>
              </w:rPr>
              <w:t xml:space="preserve">Об исполнении плана работы по противодействию коррупции на 2018 год </w:t>
            </w: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3792" w:type="dxa"/>
          </w:tcPr>
          <w:p w:rsidR="002F1F98" w:rsidRPr="009670C9" w:rsidRDefault="002F1F98" w:rsidP="002F1F98">
            <w:pPr>
              <w:jc w:val="both"/>
            </w:pPr>
            <w:r w:rsidRPr="009670C9">
              <w:t>Кулешевич Елена Алексеевна-</w:t>
            </w:r>
            <w:r w:rsidRPr="009670C9">
              <w:rPr>
                <w:i/>
              </w:rPr>
              <w:t>управляющий делами администрации города Покачи</w:t>
            </w:r>
          </w:p>
        </w:tc>
      </w:tr>
      <w:tr w:rsidR="002F1F98" w:rsidRPr="009670C9" w:rsidTr="002F1F98">
        <w:tc>
          <w:tcPr>
            <w:tcW w:w="392" w:type="dxa"/>
          </w:tcPr>
          <w:p w:rsidR="002F1F98" w:rsidRPr="009670C9" w:rsidRDefault="002F1F98" w:rsidP="002F1F98">
            <w:pPr>
              <w:jc w:val="center"/>
            </w:pPr>
            <w:r w:rsidRPr="009670C9">
              <w:t>2</w:t>
            </w:r>
          </w:p>
        </w:tc>
        <w:tc>
          <w:tcPr>
            <w:tcW w:w="5670" w:type="dxa"/>
          </w:tcPr>
          <w:p w:rsidR="002F1F98" w:rsidRPr="009670C9" w:rsidRDefault="002F1F98" w:rsidP="002F1F98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rFonts w:eastAsia="Arial Unicode MS"/>
                <w:kern w:val="1"/>
              </w:rPr>
              <w:t xml:space="preserve">Об исполнении протокольных решений межведомственного Совета при главе города Покачи по противодействию коррупции </w:t>
            </w: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3792" w:type="dxa"/>
          </w:tcPr>
          <w:p w:rsidR="002F1F98" w:rsidRPr="009670C9" w:rsidRDefault="002F1F98" w:rsidP="002F1F98">
            <w:pPr>
              <w:jc w:val="both"/>
            </w:pPr>
            <w:r w:rsidRPr="009670C9">
              <w:t>Кулешевич Елена Алексеевна-</w:t>
            </w:r>
            <w:r w:rsidRPr="009670C9">
              <w:rPr>
                <w:i/>
              </w:rPr>
              <w:t>управляющий делами администрации города Покачи</w:t>
            </w:r>
          </w:p>
        </w:tc>
      </w:tr>
      <w:tr w:rsidR="002F1F98" w:rsidRPr="009670C9" w:rsidTr="002F1F98">
        <w:tc>
          <w:tcPr>
            <w:tcW w:w="392" w:type="dxa"/>
          </w:tcPr>
          <w:p w:rsidR="002F1F98" w:rsidRPr="009670C9" w:rsidRDefault="002F1F98" w:rsidP="002F1F98">
            <w:pPr>
              <w:jc w:val="center"/>
            </w:pPr>
            <w:r w:rsidRPr="009670C9">
              <w:t>3</w:t>
            </w:r>
          </w:p>
        </w:tc>
        <w:tc>
          <w:tcPr>
            <w:tcW w:w="5670" w:type="dxa"/>
          </w:tcPr>
          <w:p w:rsidR="002F1F98" w:rsidRPr="009670C9" w:rsidRDefault="002F1F98" w:rsidP="002F1F98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rFonts w:eastAsia="Arial Unicode MS"/>
                <w:kern w:val="1"/>
              </w:rPr>
              <w:t>Об итогах антикоррупционной экспертиз</w:t>
            </w:r>
            <w:r>
              <w:rPr>
                <w:rFonts w:eastAsia="Arial Unicode MS"/>
                <w:kern w:val="1"/>
              </w:rPr>
              <w:t xml:space="preserve">ы муниципальных правовых актов, о проведении мониторинга </w:t>
            </w:r>
            <w:proofErr w:type="spellStart"/>
            <w:r>
              <w:rPr>
                <w:rFonts w:eastAsia="Arial Unicode MS"/>
                <w:kern w:val="1"/>
              </w:rPr>
              <w:t>правоприменения</w:t>
            </w:r>
            <w:proofErr w:type="spellEnd"/>
            <w:r>
              <w:rPr>
                <w:rFonts w:eastAsia="Arial Unicode MS"/>
                <w:kern w:val="1"/>
              </w:rPr>
              <w:t xml:space="preserve"> муниципальных нормативных правовых актов </w:t>
            </w: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3792" w:type="dxa"/>
          </w:tcPr>
          <w:p w:rsidR="002F1F98" w:rsidRDefault="002F1F98" w:rsidP="002F1F98">
            <w:pPr>
              <w:jc w:val="both"/>
              <w:rPr>
                <w:i/>
              </w:rPr>
            </w:pPr>
            <w:r w:rsidRPr="009670C9">
              <w:t>Куляну Наталья Михайловн</w:t>
            </w:r>
            <w:proofErr w:type="gramStart"/>
            <w:r w:rsidRPr="009670C9">
              <w:t>а-</w:t>
            </w:r>
            <w:proofErr w:type="gramEnd"/>
            <w:r w:rsidRPr="009670C9">
              <w:t xml:space="preserve"> </w:t>
            </w:r>
            <w:r w:rsidRPr="009670C9">
              <w:rPr>
                <w:i/>
              </w:rPr>
              <w:t xml:space="preserve">начальник контрольно-правового управления администрации города </w:t>
            </w:r>
          </w:p>
          <w:p w:rsidR="002F1F98" w:rsidRPr="009670C9" w:rsidRDefault="002F1F98" w:rsidP="002F1F98">
            <w:pPr>
              <w:jc w:val="both"/>
            </w:pPr>
            <w:r w:rsidRPr="009670C9">
              <w:t>Борисова Наталья Васильевна-</w:t>
            </w:r>
            <w:r w:rsidRPr="009670C9">
              <w:rPr>
                <w:i/>
              </w:rPr>
              <w:t>председатель Думы города Покачи</w:t>
            </w:r>
          </w:p>
        </w:tc>
      </w:tr>
      <w:tr w:rsidR="002F1F98" w:rsidRPr="009670C9" w:rsidTr="002F1F98">
        <w:tc>
          <w:tcPr>
            <w:tcW w:w="392" w:type="dxa"/>
          </w:tcPr>
          <w:p w:rsidR="002F1F98" w:rsidRPr="009670C9" w:rsidRDefault="002F1F98" w:rsidP="002F1F98">
            <w:pPr>
              <w:jc w:val="center"/>
            </w:pPr>
            <w:r w:rsidRPr="009670C9">
              <w:t>4</w:t>
            </w:r>
          </w:p>
        </w:tc>
        <w:tc>
          <w:tcPr>
            <w:tcW w:w="5670" w:type="dxa"/>
          </w:tcPr>
          <w:p w:rsidR="002F1F98" w:rsidRPr="009670C9" w:rsidRDefault="002F1F98" w:rsidP="002F1F98">
            <w:pPr>
              <w:jc w:val="both"/>
              <w:rPr>
                <w:rFonts w:eastAsia="Arial Unicode MS"/>
                <w:kern w:val="1"/>
              </w:rPr>
            </w:pPr>
            <w:r w:rsidRPr="009670C9">
              <w:rPr>
                <w:rFonts w:eastAsia="Arial Unicode MS"/>
                <w:kern w:val="1"/>
              </w:rPr>
              <w:t xml:space="preserve">О мерах по профилактике коррупционных проявлений при предоставлении услуг в сфере здравоохранения </w:t>
            </w: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3792" w:type="dxa"/>
          </w:tcPr>
          <w:p w:rsidR="002F1F98" w:rsidRPr="009670C9" w:rsidRDefault="002F1F98" w:rsidP="002F1F98">
            <w:pPr>
              <w:jc w:val="both"/>
            </w:pPr>
            <w:r w:rsidRPr="009670C9">
              <w:t>Мананкова Лариса Николаевн</w:t>
            </w:r>
            <w:proofErr w:type="gramStart"/>
            <w:r w:rsidRPr="009670C9">
              <w:t>а-</w:t>
            </w:r>
            <w:proofErr w:type="gramEnd"/>
            <w:r w:rsidRPr="009670C9">
              <w:t xml:space="preserve"> </w:t>
            </w:r>
            <w:r w:rsidRPr="00185264">
              <w:rPr>
                <w:i/>
              </w:rPr>
              <w:t>главный врач БУ ХМАО-Югры «</w:t>
            </w:r>
            <w:proofErr w:type="spellStart"/>
            <w:r w:rsidRPr="00185264">
              <w:rPr>
                <w:i/>
              </w:rPr>
              <w:t>Покачевская</w:t>
            </w:r>
            <w:proofErr w:type="spellEnd"/>
            <w:r w:rsidRPr="00185264">
              <w:rPr>
                <w:i/>
              </w:rPr>
              <w:t xml:space="preserve"> городская больница»</w:t>
            </w:r>
          </w:p>
        </w:tc>
      </w:tr>
      <w:tr w:rsidR="002F1F98" w:rsidRPr="009670C9" w:rsidTr="002F1F98">
        <w:tc>
          <w:tcPr>
            <w:tcW w:w="392" w:type="dxa"/>
          </w:tcPr>
          <w:p w:rsidR="002F1F98" w:rsidRPr="009670C9" w:rsidRDefault="002F1F98" w:rsidP="002F1F98">
            <w:pPr>
              <w:jc w:val="center"/>
            </w:pPr>
            <w:r w:rsidRPr="009670C9">
              <w:t>5</w:t>
            </w:r>
          </w:p>
        </w:tc>
        <w:tc>
          <w:tcPr>
            <w:tcW w:w="5670" w:type="dxa"/>
          </w:tcPr>
          <w:p w:rsidR="002F1F98" w:rsidRPr="009670C9" w:rsidRDefault="002F1F98" w:rsidP="002F1F98">
            <w:pPr>
              <w:jc w:val="both"/>
            </w:pPr>
            <w:r w:rsidRPr="009670C9">
              <w:rPr>
                <w:rFonts w:eastAsia="Arial Unicode MS"/>
                <w:kern w:val="1"/>
              </w:rPr>
              <w:t xml:space="preserve">О проведении просветительской работы с детьми в общеобразовательных организациях и учреждениях дополнительного образования, направленной на формирование у подрастающего поколения нетерпимости к коррупции </w:t>
            </w:r>
            <w:r w:rsidRPr="009670C9">
              <w:rPr>
                <w:i/>
              </w:rPr>
              <w:t>(в соответствии  с планом работы Совета на 2019 год)</w:t>
            </w:r>
          </w:p>
        </w:tc>
        <w:tc>
          <w:tcPr>
            <w:tcW w:w="3792" w:type="dxa"/>
          </w:tcPr>
          <w:p w:rsidR="002F1F98" w:rsidRDefault="002F1F98" w:rsidP="002F1F98">
            <w:pPr>
              <w:jc w:val="both"/>
            </w:pPr>
            <w:r w:rsidRPr="009670C9">
              <w:t>Черипенко Любовь Петровна-</w:t>
            </w:r>
            <w:r w:rsidRPr="009670C9">
              <w:rPr>
                <w:i/>
              </w:rPr>
              <w:t>начальник управления образования администрации города Покачи</w:t>
            </w:r>
            <w:r w:rsidRPr="009670C9">
              <w:t xml:space="preserve"> </w:t>
            </w:r>
          </w:p>
          <w:p w:rsidR="002F1F98" w:rsidRPr="009670C9" w:rsidRDefault="002F1F98" w:rsidP="002F1F98">
            <w:pPr>
              <w:jc w:val="both"/>
            </w:pPr>
            <w:r>
              <w:t>Свистун Татьяна Васильевн</w:t>
            </w:r>
            <w:proofErr w:type="gramStart"/>
            <w:r>
              <w:t>а-</w:t>
            </w:r>
            <w:proofErr w:type="gramEnd"/>
            <w:r>
              <w:t xml:space="preserve"> </w:t>
            </w:r>
            <w:r w:rsidRPr="00185264">
              <w:rPr>
                <w:i/>
              </w:rPr>
              <w:t>начальник управления культуры, спорта и молодежной политики</w:t>
            </w:r>
          </w:p>
        </w:tc>
      </w:tr>
    </w:tbl>
    <w:p w:rsidR="00B237AC" w:rsidRDefault="002F1F98" w:rsidP="002F1F98">
      <w:pPr>
        <w:jc w:val="center"/>
        <w:rPr>
          <w:b/>
        </w:rPr>
      </w:pPr>
      <w:r w:rsidRPr="002F1F98">
        <w:rPr>
          <w:b/>
        </w:rPr>
        <w:t>Повестка заседания межведомственного Совета при главе города Покачи по противодействию коррупции</w:t>
      </w:r>
    </w:p>
    <w:p w:rsidR="002F1F98" w:rsidRDefault="002F1F98" w:rsidP="002F1F98">
      <w:pPr>
        <w:jc w:val="center"/>
        <w:rPr>
          <w:b/>
        </w:rPr>
      </w:pPr>
    </w:p>
    <w:p w:rsidR="002F1F98" w:rsidRPr="002F1F98" w:rsidRDefault="002F1F98" w:rsidP="002F1F98">
      <w:pPr>
        <w:jc w:val="both"/>
      </w:pPr>
      <w:r>
        <w:rPr>
          <w:b/>
        </w:rPr>
        <w:t xml:space="preserve">Дата, время и место проведения заседания: </w:t>
      </w:r>
      <w:r w:rsidRPr="002F1F98">
        <w:t>07.05.2019 г. в 15 час. 30 мин., кабинет №100 администрации города Покачи</w:t>
      </w:r>
    </w:p>
    <w:p w:rsidR="002F1F98" w:rsidRDefault="002F1F98" w:rsidP="002F1F98">
      <w:pPr>
        <w:jc w:val="both"/>
        <w:rPr>
          <w:b/>
        </w:rPr>
      </w:pPr>
      <w:bookmarkStart w:id="0" w:name="_GoBack"/>
      <w:bookmarkEnd w:id="0"/>
    </w:p>
    <w:p w:rsidR="002F1F98" w:rsidRDefault="002F1F98" w:rsidP="002F1F98">
      <w:pPr>
        <w:jc w:val="both"/>
        <w:rPr>
          <w:b/>
        </w:rPr>
      </w:pPr>
    </w:p>
    <w:p w:rsidR="002F1F98" w:rsidRPr="002F1F98" w:rsidRDefault="002F1F98" w:rsidP="002F1F98">
      <w:pPr>
        <w:jc w:val="both"/>
        <w:rPr>
          <w:b/>
        </w:rPr>
      </w:pPr>
    </w:p>
    <w:sectPr w:rsidR="002F1F98" w:rsidRPr="002F1F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F98"/>
    <w:rsid w:val="0000766A"/>
    <w:rsid w:val="000C6556"/>
    <w:rsid w:val="00132A0C"/>
    <w:rsid w:val="00172B44"/>
    <w:rsid w:val="001F3B12"/>
    <w:rsid w:val="00204199"/>
    <w:rsid w:val="002F1F98"/>
    <w:rsid w:val="00316B5D"/>
    <w:rsid w:val="00331C21"/>
    <w:rsid w:val="004806A6"/>
    <w:rsid w:val="00511FBA"/>
    <w:rsid w:val="005C1648"/>
    <w:rsid w:val="005C330B"/>
    <w:rsid w:val="006B7AAB"/>
    <w:rsid w:val="00756AD3"/>
    <w:rsid w:val="0086744D"/>
    <w:rsid w:val="00870509"/>
    <w:rsid w:val="009B658A"/>
    <w:rsid w:val="009C3C2D"/>
    <w:rsid w:val="00A80208"/>
    <w:rsid w:val="00B237AC"/>
    <w:rsid w:val="00BA7F6C"/>
    <w:rsid w:val="00F3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F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1F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F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1F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260</Words>
  <Characters>1485</Characters>
  <Application>Microsoft Office Word</Application>
  <DocSecurity>0</DocSecurity>
  <Lines>12</Lines>
  <Paragraphs>3</Paragraphs>
  <ScaleCrop>false</ScaleCrop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</cp:revision>
  <dcterms:created xsi:type="dcterms:W3CDTF">2019-04-09T11:35:00Z</dcterms:created>
  <dcterms:modified xsi:type="dcterms:W3CDTF">2019-04-09T11:37:00Z</dcterms:modified>
</cp:coreProperties>
</file>